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68944" w14:textId="77777777" w:rsidR="000231D1" w:rsidRDefault="00123560">
      <w:proofErr w:type="spellStart"/>
      <w:r>
        <w:t>CoEBS</w:t>
      </w:r>
      <w:proofErr w:type="spellEnd"/>
      <w:r>
        <w:t xml:space="preserve"> Diversity Committee</w:t>
      </w:r>
    </w:p>
    <w:p w14:paraId="3E712E1F" w14:textId="749B5B8B" w:rsidR="00123560" w:rsidRDefault="002128FB" w:rsidP="002128FB">
      <w:r>
        <w:t xml:space="preserve">November 1, </w:t>
      </w:r>
      <w:r w:rsidR="00123560">
        <w:t>2018</w:t>
      </w:r>
      <w:r>
        <w:t xml:space="preserve"> </w:t>
      </w:r>
      <w:r w:rsidR="00123560">
        <w:t xml:space="preserve">Minutes </w:t>
      </w:r>
    </w:p>
    <w:p w14:paraId="17031DBA" w14:textId="77777777" w:rsidR="00123560" w:rsidRDefault="00123560"/>
    <w:p w14:paraId="6D982077" w14:textId="77777777" w:rsidR="00123560" w:rsidRDefault="00123560">
      <w:r>
        <w:t>Present</w:t>
      </w:r>
    </w:p>
    <w:p w14:paraId="00226268" w14:textId="1E97D86F" w:rsidR="00123560" w:rsidRDefault="00123560">
      <w:r>
        <w:t xml:space="preserve">Drs. </w:t>
      </w:r>
      <w:proofErr w:type="spellStart"/>
      <w:r>
        <w:t>Pimpleton</w:t>
      </w:r>
      <w:proofErr w:type="spellEnd"/>
      <w:r>
        <w:t>-Gray (Chair), Bryant (Associate Dean), Saleh, &amp; Wheeler</w:t>
      </w:r>
    </w:p>
    <w:p w14:paraId="4225D5EC" w14:textId="77777777" w:rsidR="00123560" w:rsidRDefault="00123560"/>
    <w:p w14:paraId="778DED07" w14:textId="15499EDC" w:rsidR="002128FB" w:rsidRDefault="002128FB" w:rsidP="00123560">
      <w:pPr>
        <w:pStyle w:val="ListParagraph"/>
        <w:numPr>
          <w:ilvl w:val="0"/>
          <w:numId w:val="1"/>
        </w:numPr>
      </w:pPr>
      <w:r>
        <w:t xml:space="preserve">Asher </w:t>
      </w:r>
      <w:r w:rsidR="006B1384">
        <w:t xml:space="preserve">reported that she </w:t>
      </w:r>
      <w:r>
        <w:t>email</w:t>
      </w:r>
      <w:r w:rsidR="006B1384">
        <w:t>ed</w:t>
      </w:r>
      <w:r>
        <w:t xml:space="preserve"> and did not hear yet from the Safe Zone training person. She will follow up with an email.</w:t>
      </w:r>
    </w:p>
    <w:p w14:paraId="485172B1" w14:textId="42CA4EAB" w:rsidR="00BB6483" w:rsidRDefault="002128FB" w:rsidP="00123560">
      <w:pPr>
        <w:pStyle w:val="ListParagraph"/>
        <w:numPr>
          <w:ilvl w:val="0"/>
          <w:numId w:val="1"/>
        </w:numPr>
      </w:pPr>
      <w:r>
        <w:t xml:space="preserve">The committee discussed the use of </w:t>
      </w:r>
      <w:r w:rsidR="006B1384">
        <w:t xml:space="preserve">one </w:t>
      </w:r>
      <w:r>
        <w:t>the bias awareness instrument</w:t>
      </w:r>
      <w:r w:rsidR="006B1384">
        <w:t>s</w:t>
      </w:r>
      <w:r>
        <w:t xml:space="preserve"> Asher sent in regard to the purpose. Will the instrument be used to identify students’ biases and address them in the curriculum or is it going to be used to make students aware of their own Biases</w:t>
      </w:r>
      <w:r w:rsidR="006B1384">
        <w:t xml:space="preserve">? </w:t>
      </w:r>
      <w:r>
        <w:t xml:space="preserve">Amany suggested that if it </w:t>
      </w:r>
      <w:r w:rsidR="006B1384">
        <w:t xml:space="preserve">is </w:t>
      </w:r>
      <w:r>
        <w:t>the la</w:t>
      </w:r>
      <w:r w:rsidR="006B1384">
        <w:t>t</w:t>
      </w:r>
      <w:r>
        <w:t>ter, we should provide the students with a handout at the end of the survey on how to address their own biases</w:t>
      </w:r>
      <w:r w:rsidR="006B1384">
        <w:t xml:space="preserve">. </w:t>
      </w:r>
      <w:r>
        <w:t xml:space="preserve">Amanda suggested a list of references can be provided. The committee liked that idea but agreed that this step will be tabled to the spring semester. </w:t>
      </w:r>
    </w:p>
    <w:p w14:paraId="61316BEE" w14:textId="2F3CE67C" w:rsidR="002128FB" w:rsidRDefault="002128FB" w:rsidP="00123560">
      <w:pPr>
        <w:pStyle w:val="ListParagraph"/>
        <w:numPr>
          <w:ilvl w:val="0"/>
          <w:numId w:val="1"/>
        </w:numPr>
      </w:pPr>
      <w:r>
        <w:t>Asher agreed to get an email list for all students enrolled in COEBS</w:t>
      </w:r>
      <w:r w:rsidR="006B1384">
        <w:t xml:space="preserve"> to send the survey.</w:t>
      </w:r>
    </w:p>
    <w:p w14:paraId="1D85350A" w14:textId="0908395A" w:rsidR="002128FB" w:rsidRDefault="002128FB" w:rsidP="006B1384">
      <w:pPr>
        <w:pStyle w:val="ListParagraph"/>
        <w:numPr>
          <w:ilvl w:val="0"/>
          <w:numId w:val="1"/>
        </w:numPr>
      </w:pPr>
      <w:r>
        <w:t xml:space="preserve">The survey had to be transferred from Survey Monkey to Qualtrics. A graduate student in the dean’s office will </w:t>
      </w:r>
      <w:r w:rsidR="006B1384">
        <w:t>be assigned this task.</w:t>
      </w:r>
    </w:p>
    <w:p w14:paraId="46880176" w14:textId="55DE7B54" w:rsidR="002128FB" w:rsidRDefault="006B1384" w:rsidP="00123560">
      <w:pPr>
        <w:pStyle w:val="ListParagraph"/>
        <w:numPr>
          <w:ilvl w:val="0"/>
          <w:numId w:val="1"/>
        </w:numPr>
      </w:pPr>
      <w:r>
        <w:t>As</w:t>
      </w:r>
      <w:r w:rsidR="002128FB">
        <w:t xml:space="preserve">her will write the invitation to participate in the survey and </w:t>
      </w:r>
      <w:r>
        <w:t xml:space="preserve">stated that </w:t>
      </w:r>
      <w:bookmarkStart w:id="0" w:name="_GoBack"/>
      <w:bookmarkEnd w:id="0"/>
      <w:r w:rsidR="002128FB">
        <w:t>hopefully we will be able to send he survey before the holidays.</w:t>
      </w:r>
    </w:p>
    <w:p w14:paraId="0DE58240" w14:textId="0178667B" w:rsidR="002128FB" w:rsidRDefault="002128FB" w:rsidP="00123560">
      <w:pPr>
        <w:pStyle w:val="ListParagraph"/>
        <w:numPr>
          <w:ilvl w:val="0"/>
          <w:numId w:val="1"/>
        </w:numPr>
      </w:pPr>
      <w:r>
        <w:t>Asher discussed the feedback she received on her part, recruitment and retention, of the diversity plan.</w:t>
      </w:r>
    </w:p>
    <w:p w14:paraId="717DB39E" w14:textId="0F86EB93" w:rsidR="002128FB" w:rsidRDefault="002128FB" w:rsidP="00123560">
      <w:pPr>
        <w:pStyle w:val="ListParagraph"/>
        <w:numPr>
          <w:ilvl w:val="0"/>
          <w:numId w:val="1"/>
        </w:numPr>
      </w:pPr>
      <w:r>
        <w:t xml:space="preserve">The committee agreed to edit the diversity plan to make sure that the language is inclusive of all </w:t>
      </w:r>
      <w:r w:rsidR="006B1384">
        <w:t xml:space="preserve">programs of the college. </w:t>
      </w:r>
    </w:p>
    <w:p w14:paraId="77A9C50B" w14:textId="77777777" w:rsidR="00123560" w:rsidRDefault="00123560" w:rsidP="00BB6483">
      <w:pPr>
        <w:pStyle w:val="ListParagraph"/>
      </w:pPr>
    </w:p>
    <w:sectPr w:rsidR="00123560" w:rsidSect="00372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051510"/>
    <w:multiLevelType w:val="hybridMultilevel"/>
    <w:tmpl w:val="9922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60"/>
    <w:rsid w:val="00123560"/>
    <w:rsid w:val="001C757D"/>
    <w:rsid w:val="002128FB"/>
    <w:rsid w:val="00372B70"/>
    <w:rsid w:val="006B1384"/>
    <w:rsid w:val="007F25BA"/>
    <w:rsid w:val="00BB6483"/>
    <w:rsid w:val="00E04C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A5471C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Amany Saleh</dc:creator>
  <cp:keywords/>
  <dc:description/>
  <cp:lastModifiedBy>Microsoft Office User</cp:lastModifiedBy>
  <cp:revision>2</cp:revision>
  <dcterms:created xsi:type="dcterms:W3CDTF">2018-11-01T14:57:00Z</dcterms:created>
  <dcterms:modified xsi:type="dcterms:W3CDTF">2018-11-01T14:57:00Z</dcterms:modified>
</cp:coreProperties>
</file>